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3A2F9A"/>
          <w:sz w:val="38"/>
          <w:rtl/>
          <w:bCs/>
          <w:szCs w:val="38"/>
        </w:rPr>
        <w:t xml:space="preserve">  המתכנן השבועי שלי</w:t>
      </w:r>
    </w:p>
    <w:p>
      <w:pPr>
        <w:bidi/>
        <w:spacing w:after="80"/>
        <w:jc w:val="right"/>
      </w:pPr>
      <w:r>
        <w:rPr>
          <w:rFonts w:ascii="Arial" w:hAnsi="Arial" w:cs="Arial"/>
          <w:color w:val="5B6080"/>
          <w:sz w:val="22"/>
          <w:rtl/>
          <w:szCs w:val="22"/>
        </w:rPr>
        <w:t>קודם הקבוע · אחר כך משימות ומבחנים · ואז זמן לעצמי</w:t>
      </w:r>
    </w:p>
    <w:p>
      <w:pPr>
        <w:bidi/>
        <w:spacing w:after="80"/>
        <w:jc w:val="right"/>
      </w:pPr>
      <w:r>
        <w:rPr>
          <w:rFonts w:ascii="Arial" w:hAnsi="Arial" w:cs="Arial"/>
          <w:sz w:val="22"/>
          <w:rtl/>
          <w:szCs w:val="22"/>
        </w:rPr>
        <w:t>השבוע: מ-______ עד ______    המטרה שלי השבוע: 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146"/>
        <w:gridCol w:w="2146"/>
        <w:gridCol w:w="2146"/>
        <w:gridCol w:w="2146"/>
        <w:gridCol w:w="2146"/>
        <w:gridCol w:w="2146"/>
        <w:gridCol w:w="2146"/>
      </w:tblGrid>
      <w:tr>
        <w:tc>
          <w:tcPr>
            <w:tcW w:type="dxa" w:w="2146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ראשון</w:t>
            </w:r>
          </w:p>
        </w:tc>
        <w:tc>
          <w:tcPr>
            <w:tcW w:type="dxa" w:w="2146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שני</w:t>
            </w:r>
          </w:p>
        </w:tc>
        <w:tc>
          <w:tcPr>
            <w:tcW w:type="dxa" w:w="2146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שלישי</w:t>
            </w:r>
          </w:p>
        </w:tc>
        <w:tc>
          <w:tcPr>
            <w:tcW w:type="dxa" w:w="2146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רביעי</w:t>
            </w:r>
          </w:p>
        </w:tc>
        <w:tc>
          <w:tcPr>
            <w:tcW w:type="dxa" w:w="2146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חמישי</w:t>
            </w:r>
          </w:p>
        </w:tc>
        <w:tc>
          <w:tcPr>
            <w:tcW w:type="dxa" w:w="2146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שישי</w:t>
            </w:r>
          </w:p>
        </w:tc>
        <w:tc>
          <w:tcPr>
            <w:tcW w:type="dxa" w:w="2146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שבת</w:t>
            </w:r>
          </w:p>
        </w:tc>
      </w:tr>
      <w:tr>
        <w:trPr>
          <w:trHeight w:val="907"/>
        </w:trPr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</w:tr>
      <w:tr>
        <w:trPr>
          <w:trHeight w:val="907"/>
        </w:trPr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</w:tr>
      <w:tr>
        <w:trPr>
          <w:trHeight w:val="907"/>
        </w:trPr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</w:tr>
      <w:tr>
        <w:trPr>
          <w:trHeight w:val="907"/>
        </w:trPr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</w:tr>
      <w:tr>
        <w:trPr>
          <w:trHeight w:val="907"/>
        </w:trPr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</w:tr>
      <w:tr>
        <w:trPr>
          <w:trHeight w:val="907"/>
        </w:trPr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  <w:tc>
          <w:tcPr>
            <w:tcW w:type="dxa" w:w="2146"/>
          </w:tcPr>
          <w:p/>
        </w:tc>
      </w:tr>
    </w:tbl>
    <w:p>
      <w:pPr>
        <w:bidi/>
        <w:spacing w:after="80"/>
        <w:jc w:val="right"/>
      </w:pPr>
      <w:r>
        <w:rPr>
          <w:rFonts w:ascii="Arial" w:hAnsi="Arial" w:cs="Arial"/>
          <w:sz w:val="22"/>
          <w:rtl/>
          <w:szCs w:val="22"/>
        </w:rPr>
        <w:t>✔ סמנו מה בוצע.   בסוף השבוע: מה עבד? ______________  מה אשנה? ______________</w:t>
      </w:r>
    </w:p>
    <w:sectPr w:rsidR="00FC693F" w:rsidRPr="0006063C" w:rsidSect="00034616">
      <w:footerReference w:type="default" r:id="rId9"/>
      <w:pgSz w:w="16838" w:h="11906" w:orient="landscape"/>
      <w:pgMar w:top="794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444444"/>
        <w:sz w:val="18"/>
        <w:rtl/>
        <w:szCs w:val="18"/>
      </w:rPr>
      <w:t xml:space="preserve">  יצרה: רוית ראש בן ישי  ·  הזמן שלי – ניהול זמן לכל הגילים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